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8C357B" w:rsidRDefault="001F7616">
      <w:pPr>
        <w:jc w:val="center"/>
        <w:rPr>
          <w:b/>
          <w:sz w:val="38"/>
          <w:szCs w:val="38"/>
        </w:rPr>
      </w:pPr>
      <w:r>
        <w:rPr>
          <w:b/>
          <w:sz w:val="38"/>
          <w:szCs w:val="38"/>
        </w:rPr>
        <w:t>Типовой регламент технической поддержки ПО</w:t>
      </w:r>
    </w:p>
    <w:p w14:paraId="00000002" w14:textId="69CD7DC4" w:rsidR="008C357B" w:rsidRDefault="001F7616">
      <w:pPr>
        <w:jc w:val="center"/>
        <w:rPr>
          <w:b/>
          <w:sz w:val="38"/>
          <w:szCs w:val="38"/>
        </w:rPr>
      </w:pPr>
      <w:r>
        <w:rPr>
          <w:b/>
          <w:sz w:val="38"/>
          <w:szCs w:val="38"/>
        </w:rPr>
        <w:t>“</w:t>
      </w:r>
      <w:r w:rsidRPr="001F7616">
        <w:rPr>
          <w:b/>
          <w:sz w:val="38"/>
          <w:szCs w:val="38"/>
        </w:rPr>
        <w:t>DMP Управление хранилищем</w:t>
      </w:r>
      <w:r>
        <w:rPr>
          <w:b/>
          <w:sz w:val="38"/>
          <w:szCs w:val="38"/>
        </w:rPr>
        <w:t>”</w:t>
      </w:r>
    </w:p>
    <w:p w14:paraId="00000003" w14:textId="77777777" w:rsidR="008C357B" w:rsidRDefault="008C357B"/>
    <w:p w14:paraId="00000004" w14:textId="77777777" w:rsidR="008C357B" w:rsidRDefault="008C357B">
      <w:pPr>
        <w:rPr>
          <w:b/>
        </w:rPr>
      </w:pPr>
    </w:p>
    <w:p w14:paraId="00000005" w14:textId="77777777" w:rsidR="008C357B" w:rsidRDefault="001F7616">
      <w:pPr>
        <w:numPr>
          <w:ilvl w:val="0"/>
          <w:numId w:val="1"/>
        </w:numPr>
        <w:rPr>
          <w:b/>
        </w:rPr>
      </w:pPr>
      <w:r>
        <w:rPr>
          <w:b/>
        </w:rPr>
        <w:t>Условия предоставления услуг технической поддержки</w:t>
      </w:r>
    </w:p>
    <w:p w14:paraId="00000006" w14:textId="77777777" w:rsidR="008C357B" w:rsidRDefault="008C357B"/>
    <w:p w14:paraId="00000007" w14:textId="77777777" w:rsidR="008C357B" w:rsidRDefault="001F7616">
      <w:pPr>
        <w:jc w:val="both"/>
      </w:pPr>
      <w:r>
        <w:t xml:space="preserve">Услуги поддержки оказываются индивидуально для каждого заказчика в рамках договорных обязательств. </w:t>
      </w:r>
    </w:p>
    <w:p w14:paraId="00000008" w14:textId="77777777" w:rsidR="008C357B" w:rsidRDefault="008C357B"/>
    <w:p w14:paraId="00000009" w14:textId="77777777" w:rsidR="008C357B" w:rsidRDefault="001F7616">
      <w:r>
        <w:t>Приоритеты заявок:</w:t>
      </w:r>
    </w:p>
    <w:p w14:paraId="0000000A" w14:textId="77777777" w:rsidR="008C357B" w:rsidRDefault="008C357B"/>
    <w:tbl>
      <w:tblPr>
        <w:tblStyle w:val="a5"/>
        <w:tblW w:w="9029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09"/>
        <w:gridCol w:w="3010"/>
        <w:gridCol w:w="3010"/>
      </w:tblGrid>
      <w:tr w:rsidR="008C357B" w14:paraId="798C7319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B" w14:textId="77777777" w:rsidR="008C357B" w:rsidRDefault="001F761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Приоритет 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C" w14:textId="77777777" w:rsidR="008C357B" w:rsidRDefault="001F761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Описание 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D" w14:textId="77777777" w:rsidR="008C357B" w:rsidRDefault="001F761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Время ответа</w:t>
            </w:r>
          </w:p>
        </w:tc>
      </w:tr>
      <w:tr w:rsidR="008C357B" w14:paraId="1C288251" w14:textId="77777777">
        <w:trPr>
          <w:trHeight w:val="420"/>
        </w:trPr>
        <w:tc>
          <w:tcPr>
            <w:tcW w:w="902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0E" w14:textId="77777777" w:rsidR="008C357B" w:rsidRDefault="001F7616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Поддержка программного обеспечения осуществляется на русском языке в режиме 8*5</w:t>
            </w:r>
          </w:p>
        </w:tc>
      </w:tr>
      <w:tr w:rsidR="008C357B" w14:paraId="591C1732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1" w14:textId="77777777" w:rsidR="008C357B" w:rsidRDefault="001F7616">
            <w:pPr>
              <w:widowControl w:val="0"/>
              <w:spacing w:line="240" w:lineRule="auto"/>
            </w:pPr>
            <w:r>
              <w:t>Критический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2" w14:textId="77777777" w:rsidR="008C357B" w:rsidRDefault="001F7616">
            <w:pPr>
              <w:widowControl w:val="0"/>
              <w:spacing w:line="240" w:lineRule="auto"/>
            </w:pPr>
            <w:r>
              <w:t>Остановка или полная потеря работоспособности продуктивной системы, недоступность основных функций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3" w14:textId="77777777" w:rsidR="008C357B" w:rsidRDefault="001F7616">
            <w:pPr>
              <w:widowControl w:val="0"/>
              <w:spacing w:line="240" w:lineRule="auto"/>
            </w:pPr>
            <w:r>
              <w:t xml:space="preserve">2 часа </w:t>
            </w:r>
          </w:p>
        </w:tc>
      </w:tr>
      <w:tr w:rsidR="008C357B" w14:paraId="25B2B4BA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4" w14:textId="77777777" w:rsidR="008C357B" w:rsidRDefault="001F7616">
            <w:pPr>
              <w:widowControl w:val="0"/>
              <w:spacing w:line="240" w:lineRule="auto"/>
            </w:pPr>
            <w:r>
              <w:t>Высокий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5" w14:textId="77777777" w:rsidR="008C357B" w:rsidRDefault="001F7616">
            <w:pPr>
              <w:widowControl w:val="0"/>
              <w:spacing w:line="240" w:lineRule="auto"/>
            </w:pPr>
            <w:r>
              <w:t>Система сохраняет работоспособность в ограничен</w:t>
            </w:r>
            <w:r>
              <w:t>ном объеме, частичная недоступность основных функций системы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6" w14:textId="77777777" w:rsidR="008C357B" w:rsidRDefault="001F7616">
            <w:pPr>
              <w:widowControl w:val="0"/>
              <w:spacing w:line="240" w:lineRule="auto"/>
            </w:pPr>
            <w:r>
              <w:t xml:space="preserve">3 часа </w:t>
            </w:r>
          </w:p>
        </w:tc>
      </w:tr>
      <w:tr w:rsidR="008C357B" w14:paraId="53CC1C0F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7" w14:textId="77777777" w:rsidR="008C357B" w:rsidRDefault="001F7616">
            <w:pPr>
              <w:widowControl w:val="0"/>
              <w:spacing w:line="240" w:lineRule="auto"/>
            </w:pPr>
            <w:r>
              <w:t>Средний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8" w14:textId="77777777" w:rsidR="008C357B" w:rsidRDefault="001F7616">
            <w:pPr>
              <w:widowControl w:val="0"/>
              <w:spacing w:line="240" w:lineRule="auto"/>
            </w:pPr>
            <w:r>
              <w:t>Существенное ограничение функций использования Системы, но существует оперативная возможность обхода проблемы, или</w:t>
            </w:r>
          </w:p>
          <w:p w14:paraId="00000019" w14:textId="77777777" w:rsidR="008C357B" w:rsidRDefault="001F7616">
            <w:pPr>
              <w:widowControl w:val="0"/>
              <w:spacing w:line="240" w:lineRule="auto"/>
            </w:pPr>
            <w:r>
              <w:t xml:space="preserve">присутствуют существенные недостатки в качестве </w:t>
            </w:r>
          </w:p>
          <w:p w14:paraId="0000001A" w14:textId="77777777" w:rsidR="008C357B" w:rsidRDefault="001F7616">
            <w:pPr>
              <w:widowControl w:val="0"/>
              <w:spacing w:line="240" w:lineRule="auto"/>
            </w:pPr>
            <w:r>
              <w:t>функционирования Системы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B" w14:textId="77777777" w:rsidR="008C357B" w:rsidRDefault="001F7616">
            <w:pPr>
              <w:widowControl w:val="0"/>
              <w:spacing w:line="240" w:lineRule="auto"/>
            </w:pPr>
            <w:r>
              <w:t>8 часов</w:t>
            </w:r>
          </w:p>
        </w:tc>
      </w:tr>
      <w:tr w:rsidR="008C357B" w14:paraId="585D5925" w14:textId="77777777"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C" w14:textId="77777777" w:rsidR="008C357B" w:rsidRDefault="001F7616">
            <w:pPr>
              <w:widowControl w:val="0"/>
              <w:spacing w:line="240" w:lineRule="auto"/>
            </w:pPr>
            <w:r>
              <w:t>Низкий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D" w14:textId="77777777" w:rsidR="008C357B" w:rsidRDefault="001F7616">
            <w:pPr>
              <w:widowControl w:val="0"/>
              <w:spacing w:line="240" w:lineRule="auto"/>
            </w:pPr>
            <w:r>
              <w:t xml:space="preserve">Нарушение работоспособности </w:t>
            </w:r>
          </w:p>
          <w:p w14:paraId="0000001E" w14:textId="77777777" w:rsidR="008C357B" w:rsidRDefault="001F7616">
            <w:pPr>
              <w:widowControl w:val="0"/>
              <w:spacing w:line="240" w:lineRule="auto"/>
            </w:pPr>
            <w:r>
              <w:t>Системы не происходит,</w:t>
            </w:r>
            <w:r>
              <w:t xml:space="preserve"> при этом присутствует </w:t>
            </w:r>
          </w:p>
          <w:p w14:paraId="0000001F" w14:textId="77777777" w:rsidR="008C357B" w:rsidRDefault="001F7616">
            <w:pPr>
              <w:widowControl w:val="0"/>
              <w:spacing w:line="240" w:lineRule="auto"/>
            </w:pPr>
            <w:r>
              <w:t>недостатки в качестве функционирования Системы</w:t>
            </w:r>
          </w:p>
        </w:tc>
        <w:tc>
          <w:tcPr>
            <w:tcW w:w="30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0" w14:textId="77777777" w:rsidR="008C357B" w:rsidRDefault="001F7616">
            <w:pPr>
              <w:widowControl w:val="0"/>
              <w:spacing w:line="240" w:lineRule="auto"/>
            </w:pPr>
            <w:r>
              <w:t>24 часа</w:t>
            </w:r>
          </w:p>
        </w:tc>
      </w:tr>
    </w:tbl>
    <w:p w14:paraId="00000021" w14:textId="77777777" w:rsidR="008C357B" w:rsidRDefault="008C357B"/>
    <w:p w14:paraId="00000022" w14:textId="77777777" w:rsidR="008C357B" w:rsidRDefault="001F7616">
      <w:pPr>
        <w:numPr>
          <w:ilvl w:val="0"/>
          <w:numId w:val="1"/>
        </w:numPr>
        <w:rPr>
          <w:b/>
        </w:rPr>
      </w:pPr>
      <w:r>
        <w:rPr>
          <w:b/>
        </w:rPr>
        <w:lastRenderedPageBreak/>
        <w:t>Каналы доставки запросов в техническую поддержку</w:t>
      </w:r>
    </w:p>
    <w:p w14:paraId="00000023" w14:textId="77777777" w:rsidR="008C357B" w:rsidRDefault="008C357B"/>
    <w:p w14:paraId="00000024" w14:textId="77777777" w:rsidR="008C357B" w:rsidRDefault="001F7616">
      <w:r>
        <w:t xml:space="preserve">Запросы на техническую поддержку могут поступать по каналам: </w:t>
      </w:r>
    </w:p>
    <w:p w14:paraId="00000025" w14:textId="77777777" w:rsidR="008C357B" w:rsidRDefault="001F7616">
      <w:pPr>
        <w:ind w:left="720"/>
        <w:rPr>
          <w:highlight w:val="white"/>
        </w:rPr>
      </w:pPr>
      <w:r>
        <w:t>- Электронная почт</w:t>
      </w:r>
      <w:r>
        <w:rPr>
          <w:highlight w:val="white"/>
        </w:rPr>
        <w:t>а support@decosystems.ru</w:t>
      </w:r>
    </w:p>
    <w:p w14:paraId="00000026" w14:textId="77777777" w:rsidR="008C357B" w:rsidRDefault="001F7616">
      <w:pPr>
        <w:ind w:left="720"/>
        <w:rPr>
          <w:highlight w:val="white"/>
        </w:rPr>
      </w:pPr>
      <w:r>
        <w:rPr>
          <w:highlight w:val="white"/>
        </w:rPr>
        <w:t>- Выделенная группа для конкретного заказчика в выбранном мессенджере</w:t>
      </w:r>
    </w:p>
    <w:sectPr w:rsidR="008C357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207E8"/>
    <w:multiLevelType w:val="multilevel"/>
    <w:tmpl w:val="0ED2FC8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57B"/>
    <w:rsid w:val="001F7616"/>
    <w:rsid w:val="00315E50"/>
    <w:rsid w:val="008C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239AF"/>
  <w15:docId w15:val="{516A49AC-F031-44AA-99D8-722E6781F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2023-08-17T11:50:00Z</dcterms:created>
  <dcterms:modified xsi:type="dcterms:W3CDTF">2023-08-17T12:53:00Z</dcterms:modified>
</cp:coreProperties>
</file>